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A37" w:rsidRDefault="001F44FA" w:rsidP="001F44FA">
      <w:pPr>
        <w:jc w:val="right"/>
      </w:pPr>
      <w:r>
        <w:rPr>
          <w:noProof/>
          <w:lang w:val="cs-CZ" w:eastAsia="cs-CZ"/>
        </w:rPr>
        <w:drawing>
          <wp:inline distT="0" distB="0" distL="0" distR="0">
            <wp:extent cx="2062370" cy="571500"/>
            <wp:effectExtent l="0" t="0" r="0" b="0"/>
            <wp:docPr id="1" name="Picture 1" descr="Macintosh HD:Users:JakubVecerka:Documents:Agrofert SC:nadace-agrofert-logo-sportovni--centra-f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akubVecerka:Documents:Agrofert SC:nadace-agrofert-logo-sportovni--centra-fi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37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4FA" w:rsidRDefault="001F44FA" w:rsidP="001F44FA">
      <w:pPr>
        <w:jc w:val="right"/>
      </w:pPr>
    </w:p>
    <w:p w:rsidR="001F44FA" w:rsidRDefault="001F44FA" w:rsidP="001F44FA"/>
    <w:p w:rsidR="001F44FA" w:rsidRDefault="001F44FA" w:rsidP="001F44FA"/>
    <w:p w:rsidR="00B7570E" w:rsidRDefault="00BB561D" w:rsidP="001F44FA">
      <w:pPr>
        <w:rPr>
          <w:b/>
          <w:sz w:val="28"/>
          <w:szCs w:val="28"/>
          <w:lang w:val="cs-CZ"/>
        </w:rPr>
      </w:pPr>
      <w:r w:rsidRPr="0055041B">
        <w:rPr>
          <w:b/>
          <w:sz w:val="28"/>
          <w:szCs w:val="28"/>
          <w:lang w:val="cs-CZ"/>
        </w:rPr>
        <w:t>N</w:t>
      </w:r>
      <w:r w:rsidR="006A6D23" w:rsidRPr="0055041B">
        <w:rPr>
          <w:b/>
          <w:sz w:val="28"/>
          <w:szCs w:val="28"/>
          <w:lang w:val="cs-CZ"/>
        </w:rPr>
        <w:t>adace</w:t>
      </w:r>
      <w:r w:rsidRPr="0055041B">
        <w:rPr>
          <w:b/>
          <w:sz w:val="28"/>
          <w:szCs w:val="28"/>
          <w:lang w:val="cs-CZ"/>
        </w:rPr>
        <w:t xml:space="preserve"> Agrofert </w:t>
      </w:r>
      <w:r w:rsidR="00B7570E">
        <w:rPr>
          <w:b/>
          <w:sz w:val="28"/>
          <w:szCs w:val="28"/>
          <w:lang w:val="cs-CZ"/>
        </w:rPr>
        <w:t xml:space="preserve">otevírá v září </w:t>
      </w:r>
      <w:r w:rsidR="006F1381">
        <w:rPr>
          <w:b/>
          <w:sz w:val="28"/>
          <w:szCs w:val="28"/>
          <w:lang w:val="cs-CZ"/>
        </w:rPr>
        <w:t>ve</w:t>
      </w:r>
      <w:r w:rsidR="00B7570E">
        <w:rPr>
          <w:b/>
          <w:sz w:val="28"/>
          <w:szCs w:val="28"/>
          <w:lang w:val="cs-CZ"/>
        </w:rPr>
        <w:t xml:space="preserve"> 30 školách sportovní centra pro celkem 1200 sociálně znevýhodněných dětí </w:t>
      </w:r>
    </w:p>
    <w:p w:rsidR="00BB561D" w:rsidRPr="0094610B" w:rsidRDefault="00BB561D" w:rsidP="001F44FA">
      <w:pPr>
        <w:rPr>
          <w:b/>
          <w:lang w:val="cs-CZ"/>
        </w:rPr>
      </w:pPr>
    </w:p>
    <w:p w:rsidR="00B7570E" w:rsidRDefault="00B7570E" w:rsidP="00B7570E">
      <w:pPr>
        <w:jc w:val="both"/>
        <w:rPr>
          <w:b/>
          <w:lang w:val="cs-CZ"/>
        </w:rPr>
      </w:pPr>
      <w:r>
        <w:rPr>
          <w:b/>
          <w:lang w:val="cs-CZ"/>
        </w:rPr>
        <w:t xml:space="preserve">V průběhu každého září musí tisíce rodičů v Česku vysvětlovat svým dětem, proč jim nemohou dopřát často finančně nákladné sportovní kroužky. Od letoška se situace mění, přinejmenším pro prvních 1200 dětí. </w:t>
      </w:r>
      <w:r w:rsidRPr="0094610B">
        <w:rPr>
          <w:b/>
          <w:lang w:val="cs-CZ"/>
        </w:rPr>
        <w:t>Sportovní centra Nadace Agrofert</w:t>
      </w:r>
      <w:r>
        <w:rPr>
          <w:b/>
          <w:lang w:val="cs-CZ"/>
        </w:rPr>
        <w:t xml:space="preserve"> jim na více než 30 školách nabídnou možnost za poplatek v rozmezí 100 až 500 Kč za pololetí a bez nároků na </w:t>
      </w:r>
      <w:r w:rsidR="00271697">
        <w:rPr>
          <w:b/>
          <w:lang w:val="cs-CZ"/>
        </w:rPr>
        <w:t>drahé</w:t>
      </w:r>
      <w:r w:rsidR="003A1638">
        <w:rPr>
          <w:b/>
          <w:lang w:val="cs-CZ"/>
        </w:rPr>
        <w:t xml:space="preserve"> </w:t>
      </w:r>
      <w:r>
        <w:rPr>
          <w:b/>
          <w:lang w:val="cs-CZ"/>
        </w:rPr>
        <w:t xml:space="preserve">vybavení </w:t>
      </w:r>
      <w:r w:rsidR="003A1638">
        <w:rPr>
          <w:b/>
          <w:lang w:val="cs-CZ"/>
        </w:rPr>
        <w:t>aktivně provozovat</w:t>
      </w:r>
      <w:r>
        <w:rPr>
          <w:b/>
          <w:lang w:val="cs-CZ"/>
        </w:rPr>
        <w:t xml:space="preserve"> </w:t>
      </w:r>
      <w:r w:rsidR="003A1638">
        <w:rPr>
          <w:b/>
          <w:lang w:val="cs-CZ"/>
        </w:rPr>
        <w:t>basketbal</w:t>
      </w:r>
      <w:r w:rsidRPr="00B7570E">
        <w:rPr>
          <w:b/>
          <w:lang w:val="cs-CZ"/>
        </w:rPr>
        <w:t>, florbal, volejbal, házen</w:t>
      </w:r>
      <w:r w:rsidR="003A1638">
        <w:rPr>
          <w:b/>
          <w:lang w:val="cs-CZ"/>
        </w:rPr>
        <w:t>ou</w:t>
      </w:r>
      <w:r w:rsidRPr="00B7570E">
        <w:rPr>
          <w:b/>
          <w:lang w:val="cs-CZ"/>
        </w:rPr>
        <w:t xml:space="preserve"> </w:t>
      </w:r>
      <w:r>
        <w:rPr>
          <w:b/>
          <w:lang w:val="cs-CZ"/>
        </w:rPr>
        <w:t>nebo</w:t>
      </w:r>
      <w:r w:rsidRPr="00B7570E">
        <w:rPr>
          <w:b/>
          <w:lang w:val="cs-CZ"/>
        </w:rPr>
        <w:t xml:space="preserve"> atletik</w:t>
      </w:r>
      <w:r w:rsidR="003A1638">
        <w:rPr>
          <w:b/>
          <w:lang w:val="cs-CZ"/>
        </w:rPr>
        <w:t>u</w:t>
      </w:r>
      <w:r>
        <w:rPr>
          <w:b/>
          <w:lang w:val="cs-CZ"/>
        </w:rPr>
        <w:t xml:space="preserve">. </w:t>
      </w:r>
    </w:p>
    <w:p w:rsidR="00B7570E" w:rsidRDefault="00B7570E" w:rsidP="00B7570E">
      <w:pPr>
        <w:jc w:val="both"/>
        <w:rPr>
          <w:b/>
          <w:lang w:val="cs-CZ"/>
        </w:rPr>
      </w:pPr>
    </w:p>
    <w:p w:rsidR="003A1638" w:rsidRDefault="003A1638" w:rsidP="003A1638">
      <w:pPr>
        <w:jc w:val="both"/>
        <w:rPr>
          <w:lang w:val="cs-CZ"/>
        </w:rPr>
      </w:pPr>
      <w:r>
        <w:rPr>
          <w:lang w:val="cs-CZ"/>
        </w:rPr>
        <w:t xml:space="preserve">Projekt Sportovních center Nadace umožní kvalitní sportování </w:t>
      </w:r>
      <w:r w:rsidR="00271697">
        <w:rPr>
          <w:lang w:val="cs-CZ"/>
        </w:rPr>
        <w:t xml:space="preserve">i </w:t>
      </w:r>
      <w:r>
        <w:rPr>
          <w:lang w:val="cs-CZ"/>
        </w:rPr>
        <w:t>dětem, jejichž rodiče si za běžných okolností tyto aktivity nemohou finančně dovolit. Všechny tréninky budou probíhat</w:t>
      </w:r>
      <w:r w:rsidRPr="0094610B">
        <w:rPr>
          <w:lang w:val="cs-CZ"/>
        </w:rPr>
        <w:t xml:space="preserve"> </w:t>
      </w:r>
      <w:r>
        <w:rPr>
          <w:lang w:val="cs-CZ"/>
        </w:rPr>
        <w:t xml:space="preserve">přímo </w:t>
      </w:r>
      <w:r w:rsidRPr="0094610B">
        <w:rPr>
          <w:lang w:val="cs-CZ"/>
        </w:rPr>
        <w:t xml:space="preserve">ve školách, takže děti </w:t>
      </w:r>
      <w:r w:rsidR="00271697">
        <w:rPr>
          <w:lang w:val="cs-CZ"/>
        </w:rPr>
        <w:t>navíc</w:t>
      </w:r>
      <w:r w:rsidR="00336406">
        <w:rPr>
          <w:lang w:val="cs-CZ"/>
        </w:rPr>
        <w:t xml:space="preserve"> </w:t>
      </w:r>
      <w:r w:rsidRPr="0094610B">
        <w:rPr>
          <w:lang w:val="cs-CZ"/>
        </w:rPr>
        <w:t xml:space="preserve">nemusí nikam </w:t>
      </w:r>
      <w:r w:rsidR="00336406">
        <w:rPr>
          <w:lang w:val="cs-CZ"/>
        </w:rPr>
        <w:t>do</w:t>
      </w:r>
      <w:r w:rsidRPr="0094610B">
        <w:rPr>
          <w:lang w:val="cs-CZ"/>
        </w:rPr>
        <w:t xml:space="preserve">jíždět. </w:t>
      </w:r>
      <w:r>
        <w:rPr>
          <w:lang w:val="cs-CZ"/>
        </w:rPr>
        <w:t>Rodiče za</w:t>
      </w:r>
      <w:r w:rsidRPr="0094610B">
        <w:rPr>
          <w:lang w:val="cs-CZ"/>
        </w:rPr>
        <w:t xml:space="preserve">platí za </w:t>
      </w:r>
      <w:r>
        <w:rPr>
          <w:lang w:val="cs-CZ"/>
        </w:rPr>
        <w:t xml:space="preserve">celé </w:t>
      </w:r>
      <w:r w:rsidRPr="0094610B">
        <w:rPr>
          <w:lang w:val="cs-CZ"/>
        </w:rPr>
        <w:t xml:space="preserve">pololetí </w:t>
      </w:r>
      <w:r>
        <w:rPr>
          <w:lang w:val="cs-CZ"/>
        </w:rPr>
        <w:t>jen 100 až</w:t>
      </w:r>
      <w:r w:rsidRPr="0094610B">
        <w:rPr>
          <w:lang w:val="cs-CZ"/>
        </w:rPr>
        <w:t xml:space="preserve"> 500 </w:t>
      </w:r>
      <w:r>
        <w:rPr>
          <w:lang w:val="cs-CZ"/>
        </w:rPr>
        <w:t>K</w:t>
      </w:r>
      <w:r w:rsidRPr="0094610B">
        <w:rPr>
          <w:lang w:val="cs-CZ"/>
        </w:rPr>
        <w:t xml:space="preserve">č, což je </w:t>
      </w:r>
      <w:r>
        <w:rPr>
          <w:lang w:val="cs-CZ"/>
        </w:rPr>
        <w:t xml:space="preserve">ve srovnání se sportovními </w:t>
      </w:r>
      <w:r w:rsidRPr="0094610B">
        <w:rPr>
          <w:lang w:val="cs-CZ"/>
        </w:rPr>
        <w:t>klub</w:t>
      </w:r>
      <w:r>
        <w:rPr>
          <w:lang w:val="cs-CZ"/>
        </w:rPr>
        <w:t>y</w:t>
      </w:r>
      <w:r w:rsidRPr="003A1638">
        <w:rPr>
          <w:lang w:val="cs-CZ"/>
        </w:rPr>
        <w:t xml:space="preserve"> </w:t>
      </w:r>
      <w:r>
        <w:rPr>
          <w:lang w:val="cs-CZ"/>
        </w:rPr>
        <w:t xml:space="preserve">minimální částka. </w:t>
      </w:r>
      <w:r w:rsidRPr="00EF0A85">
        <w:rPr>
          <w:lang w:val="cs-CZ"/>
        </w:rPr>
        <w:t>„</w:t>
      </w:r>
      <w:r w:rsidRPr="00EF0A85">
        <w:rPr>
          <w:i/>
          <w:lang w:val="cs-CZ"/>
        </w:rPr>
        <w:t xml:space="preserve">Tréninky </w:t>
      </w:r>
      <w:r>
        <w:rPr>
          <w:i/>
          <w:lang w:val="cs-CZ"/>
        </w:rPr>
        <w:t>ve S</w:t>
      </w:r>
      <w:r w:rsidRPr="00EF0A85">
        <w:rPr>
          <w:i/>
          <w:lang w:val="cs-CZ"/>
        </w:rPr>
        <w:t xml:space="preserve">portovních </w:t>
      </w:r>
      <w:r>
        <w:rPr>
          <w:i/>
          <w:lang w:val="cs-CZ"/>
        </w:rPr>
        <w:t>centrech</w:t>
      </w:r>
      <w:r w:rsidRPr="00EF0A85">
        <w:rPr>
          <w:i/>
          <w:lang w:val="cs-CZ"/>
        </w:rPr>
        <w:t xml:space="preserve"> Nadace Agrofert vedou kvalifikovaní trenéři. Nabízené sporty volíme tak, aby byly vhodné pro chlapce</w:t>
      </w:r>
      <w:r>
        <w:rPr>
          <w:i/>
          <w:lang w:val="cs-CZ"/>
        </w:rPr>
        <w:t xml:space="preserve"> i</w:t>
      </w:r>
      <w:r w:rsidRPr="00EF0A85">
        <w:rPr>
          <w:i/>
          <w:lang w:val="cs-CZ"/>
        </w:rPr>
        <w:t xml:space="preserve"> dívky. Děti si mohou vybrat z basketbalu, florbalu, volejbalu, házené a atletiky.</w:t>
      </w:r>
      <w:r w:rsidRPr="00EF0A85">
        <w:rPr>
          <w:lang w:val="cs-CZ"/>
        </w:rPr>
        <w:t xml:space="preserve"> </w:t>
      </w:r>
      <w:r w:rsidRPr="00EF0A85">
        <w:rPr>
          <w:i/>
          <w:lang w:val="cs-CZ"/>
        </w:rPr>
        <w:t>Od září rozšiřujeme dětská sportovní centra mimo Prahu i do dalších regionů, konkrétně například do Valašského Meziříčí, Brna, Olomouce, Třebíče, Přerova, Napajedel, Břec</w:t>
      </w:r>
      <w:r>
        <w:rPr>
          <w:i/>
          <w:lang w:val="cs-CZ"/>
        </w:rPr>
        <w:t>lavi, Pardubic, Vodňan a Sadské</w:t>
      </w:r>
      <w:r w:rsidRPr="00EF0A85">
        <w:rPr>
          <w:i/>
          <w:lang w:val="cs-CZ"/>
        </w:rPr>
        <w:t xml:space="preserve">,“ </w:t>
      </w:r>
      <w:r w:rsidRPr="00EF0A85">
        <w:rPr>
          <w:lang w:val="cs-CZ"/>
        </w:rPr>
        <w:t>vysvětluje ředitelka Nadace Agrofert Zuzana Tornikidis.</w:t>
      </w:r>
      <w:r w:rsidR="00271697">
        <w:rPr>
          <w:lang w:val="cs-CZ"/>
        </w:rPr>
        <w:t xml:space="preserve">  </w:t>
      </w:r>
    </w:p>
    <w:p w:rsidR="003A1638" w:rsidRPr="00EF0A85" w:rsidRDefault="003A1638" w:rsidP="003A1638">
      <w:pPr>
        <w:jc w:val="both"/>
        <w:rPr>
          <w:lang w:val="cs-CZ"/>
        </w:rPr>
      </w:pPr>
    </w:p>
    <w:p w:rsidR="00512857" w:rsidRPr="00336406" w:rsidRDefault="00B7570E" w:rsidP="00EF0A85">
      <w:pPr>
        <w:jc w:val="both"/>
        <w:rPr>
          <w:lang w:val="cs-CZ"/>
        </w:rPr>
      </w:pPr>
      <w:r w:rsidRPr="00336406">
        <w:rPr>
          <w:lang w:val="cs-CZ"/>
        </w:rPr>
        <w:t xml:space="preserve">S více než 40 centry a celkovou kapacitou 1200 dětí </w:t>
      </w:r>
      <w:r w:rsidR="003A1638" w:rsidRPr="00336406">
        <w:rPr>
          <w:lang w:val="cs-CZ"/>
        </w:rPr>
        <w:t xml:space="preserve">tvoří </w:t>
      </w:r>
      <w:r w:rsidRPr="00336406">
        <w:rPr>
          <w:lang w:val="cs-CZ"/>
        </w:rPr>
        <w:t>Sportovní centra Nadace</w:t>
      </w:r>
      <w:r w:rsidR="003A1638" w:rsidRPr="00336406">
        <w:rPr>
          <w:lang w:val="cs-CZ"/>
        </w:rPr>
        <w:t xml:space="preserve"> Agrofert</w:t>
      </w:r>
      <w:r w:rsidRPr="00336406">
        <w:rPr>
          <w:lang w:val="cs-CZ"/>
        </w:rPr>
        <w:t xml:space="preserve"> </w:t>
      </w:r>
      <w:r w:rsidR="003A1638" w:rsidRPr="00336406">
        <w:rPr>
          <w:lang w:val="cs-CZ"/>
        </w:rPr>
        <w:t xml:space="preserve">jeden </w:t>
      </w:r>
      <w:r w:rsidRPr="00336406">
        <w:rPr>
          <w:lang w:val="cs-CZ"/>
        </w:rPr>
        <w:t>z největších sportovních klubů v České republice.</w:t>
      </w:r>
      <w:r w:rsidR="00336406" w:rsidRPr="00336406">
        <w:rPr>
          <w:lang w:val="cs-CZ"/>
        </w:rPr>
        <w:t xml:space="preserve"> </w:t>
      </w:r>
      <w:r w:rsidR="00EF0A85" w:rsidRPr="00336406">
        <w:rPr>
          <w:lang w:val="cs-CZ"/>
        </w:rPr>
        <w:t>V</w:t>
      </w:r>
      <w:r w:rsidR="001F44FA" w:rsidRPr="00336406">
        <w:rPr>
          <w:lang w:val="cs-CZ"/>
        </w:rPr>
        <w:t xml:space="preserve"> současné době </w:t>
      </w:r>
      <w:r w:rsidR="00EF0A85" w:rsidRPr="00336406">
        <w:rPr>
          <w:lang w:val="cs-CZ"/>
        </w:rPr>
        <w:t>probíhají poslední</w:t>
      </w:r>
      <w:r w:rsidR="001F44FA" w:rsidRPr="00336406">
        <w:rPr>
          <w:lang w:val="cs-CZ"/>
        </w:rPr>
        <w:t xml:space="preserve"> jednání se školami pro školní rok</w:t>
      </w:r>
      <w:r w:rsidR="009D7444">
        <w:rPr>
          <w:lang w:val="cs-CZ"/>
        </w:rPr>
        <w:t xml:space="preserve"> 2014/15</w:t>
      </w:r>
      <w:r w:rsidR="00EF0A85" w:rsidRPr="00336406">
        <w:rPr>
          <w:lang w:val="cs-CZ"/>
        </w:rPr>
        <w:t>. D</w:t>
      </w:r>
      <w:r w:rsidR="001F44FA" w:rsidRPr="00336406">
        <w:rPr>
          <w:lang w:val="cs-CZ"/>
        </w:rPr>
        <w:t>o projektu se</w:t>
      </w:r>
      <w:r w:rsidR="009D7444">
        <w:rPr>
          <w:lang w:val="cs-CZ"/>
        </w:rPr>
        <w:t xml:space="preserve"> letos </w:t>
      </w:r>
      <w:r w:rsidR="001F44FA" w:rsidRPr="00336406">
        <w:rPr>
          <w:lang w:val="cs-CZ"/>
        </w:rPr>
        <w:t xml:space="preserve">zapojí </w:t>
      </w:r>
      <w:r w:rsidR="00EF0A85" w:rsidRPr="00336406">
        <w:rPr>
          <w:lang w:val="cs-CZ"/>
        </w:rPr>
        <w:t xml:space="preserve">odhadem </w:t>
      </w:r>
      <w:r w:rsidR="001F44FA" w:rsidRPr="00336406">
        <w:rPr>
          <w:lang w:val="cs-CZ"/>
        </w:rPr>
        <w:t xml:space="preserve">30 škol z celé </w:t>
      </w:r>
      <w:r w:rsidR="00EF0A85" w:rsidRPr="00336406">
        <w:rPr>
          <w:lang w:val="cs-CZ"/>
        </w:rPr>
        <w:t>České republiky.</w:t>
      </w:r>
      <w:r w:rsidR="001F44FA" w:rsidRPr="00336406">
        <w:rPr>
          <w:lang w:val="cs-CZ"/>
        </w:rPr>
        <w:t xml:space="preserve"> </w:t>
      </w:r>
    </w:p>
    <w:p w:rsidR="003A1638" w:rsidRDefault="003A1638" w:rsidP="00EF0A85">
      <w:pPr>
        <w:jc w:val="both"/>
        <w:rPr>
          <w:lang w:val="cs-CZ"/>
        </w:rPr>
      </w:pPr>
    </w:p>
    <w:p w:rsidR="00EF0A85" w:rsidRPr="00336406" w:rsidRDefault="003A1638" w:rsidP="00EF0A85">
      <w:pPr>
        <w:jc w:val="both"/>
        <w:rPr>
          <w:lang w:val="cs-CZ"/>
        </w:rPr>
      </w:pPr>
      <w:r w:rsidRPr="00336406">
        <w:rPr>
          <w:lang w:val="cs-CZ"/>
        </w:rPr>
        <w:t>Podporu</w:t>
      </w:r>
      <w:r w:rsidR="00271697">
        <w:rPr>
          <w:lang w:val="cs-CZ"/>
        </w:rPr>
        <w:t xml:space="preserve"> a </w:t>
      </w:r>
      <w:r w:rsidR="009D7444">
        <w:rPr>
          <w:lang w:val="cs-CZ"/>
        </w:rPr>
        <w:t>rozvoj</w:t>
      </w:r>
      <w:r w:rsidRPr="00336406">
        <w:rPr>
          <w:lang w:val="cs-CZ"/>
        </w:rPr>
        <w:t xml:space="preserve"> projektů pro děti a mládež, </w:t>
      </w:r>
      <w:r w:rsidR="009D7444">
        <w:rPr>
          <w:lang w:val="cs-CZ"/>
        </w:rPr>
        <w:t xml:space="preserve">pro </w:t>
      </w:r>
      <w:r w:rsidRPr="00336406">
        <w:rPr>
          <w:lang w:val="cs-CZ"/>
        </w:rPr>
        <w:t>zdraví a péč</w:t>
      </w:r>
      <w:r w:rsidR="00271697">
        <w:rPr>
          <w:lang w:val="cs-CZ"/>
        </w:rPr>
        <w:t>i</w:t>
      </w:r>
      <w:r w:rsidRPr="00336406">
        <w:rPr>
          <w:lang w:val="cs-CZ"/>
        </w:rPr>
        <w:t xml:space="preserve"> o něj, </w:t>
      </w:r>
      <w:r w:rsidR="00271697">
        <w:rPr>
          <w:lang w:val="cs-CZ"/>
        </w:rPr>
        <w:t xml:space="preserve">pro </w:t>
      </w:r>
      <w:r w:rsidRPr="00336406">
        <w:rPr>
          <w:lang w:val="cs-CZ"/>
        </w:rPr>
        <w:t xml:space="preserve">rozvoj regionů, ale také </w:t>
      </w:r>
      <w:r w:rsidR="00271697">
        <w:rPr>
          <w:lang w:val="cs-CZ"/>
        </w:rPr>
        <w:t xml:space="preserve">pro </w:t>
      </w:r>
      <w:r w:rsidRPr="00336406">
        <w:rPr>
          <w:lang w:val="cs-CZ"/>
        </w:rPr>
        <w:t>znevýhodněn</w:t>
      </w:r>
      <w:r w:rsidR="00271697">
        <w:rPr>
          <w:lang w:val="cs-CZ"/>
        </w:rPr>
        <w:t>é</w:t>
      </w:r>
      <w:r w:rsidRPr="00336406">
        <w:rPr>
          <w:lang w:val="cs-CZ"/>
        </w:rPr>
        <w:t xml:space="preserve"> spoluobčan</w:t>
      </w:r>
      <w:r w:rsidR="00271697">
        <w:rPr>
          <w:lang w:val="cs-CZ"/>
        </w:rPr>
        <w:t>y</w:t>
      </w:r>
      <w:r w:rsidRPr="00336406">
        <w:rPr>
          <w:lang w:val="cs-CZ"/>
        </w:rPr>
        <w:t xml:space="preserve"> má Nadace Agrofert ve svém konceptu od loňského roku.</w:t>
      </w:r>
      <w:r w:rsidR="00336406" w:rsidRPr="00336406">
        <w:rPr>
          <w:lang w:val="cs-CZ"/>
        </w:rPr>
        <w:t xml:space="preserve"> „Jedním z důvodů založení Sportovních center Nadace Agrofert byl fakt, že děti obecně tráví </w:t>
      </w:r>
      <w:r w:rsidR="009D7444">
        <w:rPr>
          <w:lang w:val="cs-CZ"/>
        </w:rPr>
        <w:t>enormní množství</w:t>
      </w:r>
      <w:r w:rsidR="00336406" w:rsidRPr="00336406">
        <w:rPr>
          <w:lang w:val="cs-CZ"/>
        </w:rPr>
        <w:t xml:space="preserve"> času </w:t>
      </w:r>
      <w:r w:rsidR="009D7444">
        <w:rPr>
          <w:lang w:val="cs-CZ"/>
        </w:rPr>
        <w:t xml:space="preserve">u televizí a monitorů, </w:t>
      </w:r>
      <w:r w:rsidR="009D7444" w:rsidRPr="00336406">
        <w:rPr>
          <w:lang w:val="cs-CZ"/>
        </w:rPr>
        <w:t>scház</w:t>
      </w:r>
      <w:r w:rsidR="009D7444">
        <w:rPr>
          <w:lang w:val="cs-CZ"/>
        </w:rPr>
        <w:t>ej</w:t>
      </w:r>
      <w:r w:rsidR="009D7444" w:rsidRPr="00336406">
        <w:rPr>
          <w:lang w:val="cs-CZ"/>
        </w:rPr>
        <w:t>í se s pochybnými partami</w:t>
      </w:r>
      <w:r w:rsidR="009D7444">
        <w:rPr>
          <w:lang w:val="cs-CZ"/>
        </w:rPr>
        <w:t xml:space="preserve"> a stále méně se </w:t>
      </w:r>
      <w:r w:rsidR="00271697">
        <w:rPr>
          <w:lang w:val="cs-CZ"/>
        </w:rPr>
        <w:t>věnují pohybový</w:t>
      </w:r>
      <w:r w:rsidR="009D7444">
        <w:rPr>
          <w:lang w:val="cs-CZ"/>
        </w:rPr>
        <w:t>m</w:t>
      </w:r>
      <w:r w:rsidR="00271697">
        <w:rPr>
          <w:lang w:val="cs-CZ"/>
        </w:rPr>
        <w:t xml:space="preserve"> aktivitám</w:t>
      </w:r>
      <w:r w:rsidR="00414CC3">
        <w:rPr>
          <w:lang w:val="cs-CZ"/>
        </w:rPr>
        <w:t xml:space="preserve">,“ </w:t>
      </w:r>
      <w:r w:rsidR="00414CC3" w:rsidRPr="00336406">
        <w:rPr>
          <w:lang w:val="cs-CZ"/>
        </w:rPr>
        <w:t>vysvětluje pozadí projektu Sportovních center Nadace ředitelka Nadace Agrofert Zuzana Tornikidis</w:t>
      </w:r>
      <w:r w:rsidR="00414CC3">
        <w:rPr>
          <w:lang w:val="cs-CZ"/>
        </w:rPr>
        <w:t>. „Výsledkem je</w:t>
      </w:r>
      <w:r w:rsidR="00336406" w:rsidRPr="00336406">
        <w:rPr>
          <w:lang w:val="cs-CZ"/>
        </w:rPr>
        <w:t xml:space="preserve"> </w:t>
      </w:r>
      <w:r w:rsidR="00414CC3">
        <w:rPr>
          <w:lang w:val="cs-CZ"/>
        </w:rPr>
        <w:t xml:space="preserve">pak bohužel </w:t>
      </w:r>
      <w:r w:rsidR="00336406" w:rsidRPr="00336406">
        <w:rPr>
          <w:lang w:val="cs-CZ"/>
        </w:rPr>
        <w:t>cel</w:t>
      </w:r>
      <w:r w:rsidR="00414CC3">
        <w:rPr>
          <w:lang w:val="cs-CZ"/>
        </w:rPr>
        <w:t xml:space="preserve">á </w:t>
      </w:r>
      <w:r w:rsidR="00336406" w:rsidRPr="00336406">
        <w:rPr>
          <w:lang w:val="cs-CZ"/>
        </w:rPr>
        <w:t>řad</w:t>
      </w:r>
      <w:r w:rsidR="00414CC3">
        <w:rPr>
          <w:lang w:val="cs-CZ"/>
        </w:rPr>
        <w:t>a</w:t>
      </w:r>
      <w:r w:rsidR="00336406" w:rsidRPr="00336406">
        <w:rPr>
          <w:lang w:val="cs-CZ"/>
        </w:rPr>
        <w:t xml:space="preserve"> negativních vlivů jak pro děti, tak pro celou společnost</w:t>
      </w:r>
      <w:r w:rsidR="00414CC3">
        <w:rPr>
          <w:lang w:val="cs-CZ"/>
        </w:rPr>
        <w:t>: r</w:t>
      </w:r>
      <w:r w:rsidR="00336406" w:rsidRPr="00336406">
        <w:rPr>
          <w:lang w:val="cs-CZ"/>
        </w:rPr>
        <w:t xml:space="preserve">ostou případy dětské obezity, trestných činů </w:t>
      </w:r>
      <w:r w:rsidR="00414CC3">
        <w:rPr>
          <w:lang w:val="cs-CZ"/>
        </w:rPr>
        <w:t xml:space="preserve">páchaných v </w:t>
      </w:r>
      <w:r w:rsidR="00336406" w:rsidRPr="00336406">
        <w:rPr>
          <w:lang w:val="cs-CZ"/>
        </w:rPr>
        <w:t>raném věku</w:t>
      </w:r>
      <w:r w:rsidR="00414CC3">
        <w:rPr>
          <w:lang w:val="cs-CZ"/>
        </w:rPr>
        <w:t xml:space="preserve"> či</w:t>
      </w:r>
      <w:r w:rsidR="00336406" w:rsidRPr="00336406">
        <w:rPr>
          <w:lang w:val="cs-CZ"/>
        </w:rPr>
        <w:t xml:space="preserve"> užívání drog</w:t>
      </w:r>
      <w:r w:rsidR="00414CC3">
        <w:rPr>
          <w:lang w:val="cs-CZ"/>
        </w:rPr>
        <w:t>.</w:t>
      </w:r>
      <w:r w:rsidR="00336406" w:rsidRPr="00336406">
        <w:rPr>
          <w:lang w:val="cs-CZ"/>
        </w:rPr>
        <w:t>“</w:t>
      </w:r>
    </w:p>
    <w:p w:rsidR="003A1638" w:rsidRDefault="003A1638" w:rsidP="00EF0A85">
      <w:pPr>
        <w:jc w:val="both"/>
        <w:rPr>
          <w:lang w:val="cs-CZ"/>
        </w:rPr>
      </w:pPr>
    </w:p>
    <w:p w:rsidR="00EF0A85" w:rsidRPr="00512857" w:rsidRDefault="00EF0A85" w:rsidP="00EF0A85">
      <w:pPr>
        <w:jc w:val="both"/>
        <w:rPr>
          <w:b/>
          <w:lang w:val="cs-CZ"/>
        </w:rPr>
      </w:pPr>
      <w:r w:rsidRPr="00512857">
        <w:rPr>
          <w:b/>
          <w:lang w:val="cs-CZ"/>
        </w:rPr>
        <w:t>O Nadaci AGROFERT</w:t>
      </w:r>
    </w:p>
    <w:p w:rsidR="00EF0A85" w:rsidRPr="00512857" w:rsidRDefault="00EF0A85" w:rsidP="00EF0A85">
      <w:pPr>
        <w:jc w:val="both"/>
        <w:rPr>
          <w:lang w:val="cs-CZ"/>
        </w:rPr>
      </w:pPr>
      <w:r w:rsidRPr="00512857">
        <w:rPr>
          <w:lang w:val="cs-CZ"/>
        </w:rPr>
        <w:t xml:space="preserve">Ve skupině AGROFERT považujeme za samozřejmost, že podniky nejenom vytváří zisk a jsou významným zaměstnavatelem v regionech, ale mají i zodpovědnost vůči svému okolí. Proto jsme se v roce 2011 rozhodli zřídit Nadaci AGROFERT, která tak sdružila do jedné dlouhodobé strategie dosavadní </w:t>
      </w:r>
      <w:r w:rsidRPr="00512857">
        <w:rPr>
          <w:lang w:val="cs-CZ"/>
        </w:rPr>
        <w:lastRenderedPageBreak/>
        <w:t>charitativní činnosti celého koncernu. Společnosti koncernu se rozhodly přispět na činnost Nadace finančními dary v souhrnné výši téměř 100 milionů korun. Za více jak dva roky existence podpořila Nadace AGROFERT téměř 50 miliony Kč projekty z celého spektra aktivit neziskových organizací.</w:t>
      </w:r>
    </w:p>
    <w:p w:rsidR="00EF0A85" w:rsidRPr="0094610B" w:rsidRDefault="00EF0A85" w:rsidP="001F44FA">
      <w:pPr>
        <w:rPr>
          <w:lang w:val="cs-CZ"/>
        </w:rPr>
      </w:pPr>
    </w:p>
    <w:p w:rsidR="00512857" w:rsidRPr="00512857" w:rsidRDefault="00512857" w:rsidP="00512857">
      <w:pPr>
        <w:jc w:val="both"/>
        <w:rPr>
          <w:b/>
          <w:lang w:val="cs-CZ"/>
        </w:rPr>
      </w:pPr>
      <w:r w:rsidRPr="00512857">
        <w:rPr>
          <w:b/>
          <w:lang w:val="cs-CZ"/>
        </w:rPr>
        <w:t>O koncernu AGROFERT</w:t>
      </w:r>
    </w:p>
    <w:p w:rsidR="00512857" w:rsidRDefault="00512857" w:rsidP="00512857">
      <w:pPr>
        <w:jc w:val="both"/>
        <w:rPr>
          <w:lang w:val="cs-CZ"/>
        </w:rPr>
      </w:pPr>
      <w:r w:rsidRPr="00512857">
        <w:rPr>
          <w:lang w:val="cs-CZ"/>
        </w:rPr>
        <w:t xml:space="preserve">AGROFERT byl založen v roce 1993 jako společnost obchodující s hnojivy a agrochemikáliemi. V průběhu let se rozrostl a v současné době zahrnuje více než 200 společností působících v chemickém průmyslu, zemědělství, potravinářství, lesnictví a v médiích. S více než 5,5 mld. EUR konsolidovaného obratu je Agrofert čtvrtým největším podnikem v České republice. </w:t>
      </w:r>
    </w:p>
    <w:p w:rsidR="00336406" w:rsidRDefault="00336406" w:rsidP="00512857">
      <w:pPr>
        <w:jc w:val="both"/>
        <w:rPr>
          <w:lang w:val="cs-CZ"/>
        </w:rPr>
      </w:pPr>
    </w:p>
    <w:p w:rsidR="009A3924" w:rsidRDefault="009A3924" w:rsidP="00512857">
      <w:pPr>
        <w:jc w:val="both"/>
        <w:rPr>
          <w:lang w:val="cs-CZ"/>
        </w:rPr>
      </w:pPr>
    </w:p>
    <w:p w:rsidR="009D7444" w:rsidRDefault="009D7444" w:rsidP="00512857">
      <w:pPr>
        <w:jc w:val="both"/>
        <w:rPr>
          <w:lang w:val="cs-CZ"/>
        </w:rPr>
      </w:pPr>
      <w:r>
        <w:rPr>
          <w:lang w:val="cs-CZ"/>
        </w:rPr>
        <w:t>Kontakt na Sportovní centra Nadace Agrofert:</w:t>
      </w:r>
    </w:p>
    <w:p w:rsidR="009A3924" w:rsidRDefault="009A3924" w:rsidP="00512857">
      <w:pPr>
        <w:jc w:val="both"/>
        <w:rPr>
          <w:lang w:val="cs-CZ"/>
        </w:rPr>
      </w:pPr>
    </w:p>
    <w:p w:rsidR="009A3924" w:rsidRDefault="009A3924" w:rsidP="00512857">
      <w:pPr>
        <w:jc w:val="both"/>
        <w:rPr>
          <w:lang w:val="cs-CZ"/>
        </w:rPr>
      </w:pPr>
      <w:bookmarkStart w:id="0" w:name="_GoBack"/>
      <w:bookmarkEnd w:id="0"/>
    </w:p>
    <w:p w:rsidR="009D7444" w:rsidRDefault="009D7444" w:rsidP="00512857">
      <w:pPr>
        <w:jc w:val="both"/>
        <w:rPr>
          <w:lang w:val="cs-CZ"/>
        </w:rPr>
      </w:pPr>
      <w:r>
        <w:rPr>
          <w:lang w:val="cs-CZ"/>
        </w:rPr>
        <w:t>Kontakt pro média:</w:t>
      </w:r>
    </w:p>
    <w:p w:rsidR="009A3924" w:rsidRDefault="009A3924" w:rsidP="00512857">
      <w:pPr>
        <w:jc w:val="both"/>
        <w:rPr>
          <w:lang w:val="cs-CZ"/>
        </w:rPr>
      </w:pPr>
      <w:r>
        <w:rPr>
          <w:lang w:val="cs-CZ"/>
        </w:rPr>
        <w:t>Ředitelka Nadace Agrofert</w:t>
      </w:r>
    </w:p>
    <w:p w:rsidR="00336406" w:rsidRDefault="009A3924" w:rsidP="00512857">
      <w:pPr>
        <w:jc w:val="both"/>
        <w:rPr>
          <w:lang w:val="cs-CZ"/>
        </w:rPr>
      </w:pPr>
      <w:r>
        <w:rPr>
          <w:lang w:val="cs-CZ"/>
        </w:rPr>
        <w:t>Zuzana Tornikidis</w:t>
      </w:r>
    </w:p>
    <w:p w:rsidR="009A3924" w:rsidRDefault="009A3924" w:rsidP="00512857">
      <w:pPr>
        <w:jc w:val="both"/>
        <w:rPr>
          <w:lang w:val="cs-CZ"/>
        </w:rPr>
      </w:pPr>
      <w:r>
        <w:rPr>
          <w:lang w:val="cs-CZ"/>
        </w:rPr>
        <w:t>+420 702 087 970</w:t>
      </w:r>
    </w:p>
    <w:p w:rsidR="009A3924" w:rsidRDefault="005E3578" w:rsidP="00512857">
      <w:pPr>
        <w:jc w:val="both"/>
        <w:rPr>
          <w:lang w:val="cs-CZ"/>
        </w:rPr>
      </w:pPr>
      <w:hyperlink r:id="rId5" w:history="1">
        <w:r w:rsidR="009A3924" w:rsidRPr="00611DB8">
          <w:rPr>
            <w:rStyle w:val="Hypertextovodkaz"/>
            <w:lang w:val="cs-CZ"/>
          </w:rPr>
          <w:t>zuzana.tornikidis@nadaceagrofert.cz</w:t>
        </w:r>
      </w:hyperlink>
    </w:p>
    <w:p w:rsidR="009A3924" w:rsidRDefault="005E3578" w:rsidP="00512857">
      <w:pPr>
        <w:jc w:val="both"/>
        <w:rPr>
          <w:lang w:val="cs-CZ"/>
        </w:rPr>
      </w:pPr>
      <w:hyperlink r:id="rId6" w:history="1">
        <w:r w:rsidR="009A3924" w:rsidRPr="00611DB8">
          <w:rPr>
            <w:rStyle w:val="Hypertextovodkaz"/>
            <w:lang w:val="cs-CZ"/>
          </w:rPr>
          <w:t>www.nadace-agrofert.cz</w:t>
        </w:r>
      </w:hyperlink>
    </w:p>
    <w:p w:rsidR="009A3924" w:rsidRDefault="009A3924" w:rsidP="00512857">
      <w:pPr>
        <w:jc w:val="both"/>
        <w:rPr>
          <w:lang w:val="cs-CZ"/>
        </w:rPr>
      </w:pPr>
    </w:p>
    <w:p w:rsidR="009A3924" w:rsidRPr="00512857" w:rsidRDefault="009A3924" w:rsidP="00512857">
      <w:pPr>
        <w:jc w:val="both"/>
        <w:rPr>
          <w:lang w:val="cs-CZ"/>
        </w:rPr>
      </w:pPr>
    </w:p>
    <w:p w:rsidR="00512857" w:rsidRPr="00512857" w:rsidRDefault="00512857" w:rsidP="00512857">
      <w:pPr>
        <w:jc w:val="both"/>
        <w:rPr>
          <w:lang w:val="cs-CZ"/>
        </w:rPr>
      </w:pPr>
    </w:p>
    <w:p w:rsidR="00057F5C" w:rsidRPr="0094610B" w:rsidRDefault="00057F5C" w:rsidP="00512857">
      <w:pPr>
        <w:jc w:val="both"/>
        <w:rPr>
          <w:lang w:val="cs-CZ"/>
        </w:rPr>
      </w:pPr>
    </w:p>
    <w:p w:rsidR="00057F5C" w:rsidRDefault="00057F5C" w:rsidP="00512857">
      <w:pPr>
        <w:jc w:val="both"/>
      </w:pPr>
    </w:p>
    <w:sectPr w:rsidR="00057F5C" w:rsidSect="00492A3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4FA"/>
    <w:rsid w:val="00057F5C"/>
    <w:rsid w:val="00181FCB"/>
    <w:rsid w:val="001F44FA"/>
    <w:rsid w:val="00271697"/>
    <w:rsid w:val="002947C5"/>
    <w:rsid w:val="002B6834"/>
    <w:rsid w:val="00336406"/>
    <w:rsid w:val="00355093"/>
    <w:rsid w:val="00364EF4"/>
    <w:rsid w:val="003A1638"/>
    <w:rsid w:val="003C4273"/>
    <w:rsid w:val="00414CC3"/>
    <w:rsid w:val="00492A37"/>
    <w:rsid w:val="00512857"/>
    <w:rsid w:val="0055041B"/>
    <w:rsid w:val="005E3578"/>
    <w:rsid w:val="006A6D23"/>
    <w:rsid w:val="006F1381"/>
    <w:rsid w:val="00792B79"/>
    <w:rsid w:val="008166FB"/>
    <w:rsid w:val="0094610B"/>
    <w:rsid w:val="009465D6"/>
    <w:rsid w:val="00964A4C"/>
    <w:rsid w:val="009A3924"/>
    <w:rsid w:val="009D7444"/>
    <w:rsid w:val="00AC5543"/>
    <w:rsid w:val="00B00BB6"/>
    <w:rsid w:val="00B7570E"/>
    <w:rsid w:val="00BB561D"/>
    <w:rsid w:val="00C331F3"/>
    <w:rsid w:val="00C84818"/>
    <w:rsid w:val="00D270F5"/>
    <w:rsid w:val="00E51CEF"/>
    <w:rsid w:val="00E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00359D3-86C2-4E93-85E1-4F9B5D1B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55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F44FA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44FA"/>
    <w:rPr>
      <w:rFonts w:ascii="Lucida Grande" w:hAnsi="Lucida Grand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A39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dace-agrofert.cz" TargetMode="External"/><Relationship Id="rId5" Type="http://schemas.openxmlformats.org/officeDocument/2006/relationships/hyperlink" Target="mailto:zuzana.tornikidis@nadaceagrofert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Vecerka</dc:creator>
  <cp:lastModifiedBy>Kratochvilova Petra AGROFERT, a.s.</cp:lastModifiedBy>
  <cp:revision>3</cp:revision>
  <cp:lastPrinted>2014-09-01T13:59:00Z</cp:lastPrinted>
  <dcterms:created xsi:type="dcterms:W3CDTF">2015-06-24T19:13:00Z</dcterms:created>
  <dcterms:modified xsi:type="dcterms:W3CDTF">2024-02-01T07:11:00Z</dcterms:modified>
</cp:coreProperties>
</file>