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498" w:rsidRPr="008B0498" w:rsidRDefault="008B0498" w:rsidP="008B049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bookmarkStart w:id="0" w:name="_GoBack"/>
      <w:r w:rsidRPr="008B049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Agrofert - významný partner multimediálního festivalu PROUDY 2013</w:t>
      </w:r>
    </w:p>
    <w:bookmarkEnd w:id="0"/>
    <w:p w:rsidR="008B0498" w:rsidRPr="008B0498" w:rsidRDefault="008B0498" w:rsidP="008B0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049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Na pražském výstavišti vyrostla poslední zářijový pátek celá řada hudebních </w:t>
      </w:r>
      <w:proofErr w:type="spellStart"/>
      <w:r w:rsidRPr="008B049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stagí</w:t>
      </w:r>
      <w:proofErr w:type="spellEnd"/>
      <w:r w:rsidRPr="008B049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a stánků prezentujících nové technologie a multimédia. Vévodila jim hlavní hudební </w:t>
      </w:r>
      <w:proofErr w:type="spellStart"/>
      <w:r w:rsidRPr="008B049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stage</w:t>
      </w:r>
      <w:proofErr w:type="spellEnd"/>
      <w:r w:rsidRPr="008B049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, kde diváky rozproudily například skupiny Vladimir 518, </w:t>
      </w:r>
      <w:proofErr w:type="spellStart"/>
      <w:r w:rsidRPr="008B049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Monkey</w:t>
      </w:r>
      <w:proofErr w:type="spellEnd"/>
      <w:r w:rsidRPr="008B049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8B049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Businness</w:t>
      </w:r>
      <w:proofErr w:type="spellEnd"/>
      <w:r w:rsidRPr="008B049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a </w:t>
      </w:r>
      <w:proofErr w:type="spellStart"/>
      <w:r w:rsidRPr="008B049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Tata</w:t>
      </w:r>
      <w:proofErr w:type="spellEnd"/>
      <w:r w:rsidRPr="008B049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8B049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Bojs</w:t>
      </w:r>
      <w:proofErr w:type="spellEnd"/>
      <w:r w:rsidRPr="008B049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, a jedna z krytých výstavních hal s herní zónou a spoustou interaktivních technologických vychytávek.</w:t>
      </w:r>
    </w:p>
    <w:p w:rsidR="008B0498" w:rsidRPr="008B0498" w:rsidRDefault="008B0498" w:rsidP="008B0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04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Největší rozruch mezi studenty oslavujícími začátek akademického nového roku vzbudily nejrychlejší české formule, </w:t>
      </w:r>
      <w:proofErr w:type="spellStart"/>
      <w:r w:rsidRPr="008B0498">
        <w:rPr>
          <w:rFonts w:ascii="Times New Roman" w:eastAsia="Times New Roman" w:hAnsi="Times New Roman" w:cs="Times New Roman"/>
          <w:sz w:val="24"/>
          <w:szCs w:val="24"/>
          <w:lang w:eastAsia="cs-CZ"/>
        </w:rPr>
        <w:t>mechatronická</w:t>
      </w:r>
      <w:proofErr w:type="spellEnd"/>
      <w:r w:rsidRPr="008B04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sprcha, ze které tentokrát netekla voda, ale pivo s ideální teplotou, nebo </w:t>
      </w:r>
      <w:proofErr w:type="spellStart"/>
      <w:r w:rsidRPr="008B0498">
        <w:rPr>
          <w:rFonts w:ascii="Times New Roman" w:eastAsia="Times New Roman" w:hAnsi="Times New Roman" w:cs="Times New Roman"/>
          <w:sz w:val="24"/>
          <w:szCs w:val="24"/>
          <w:lang w:eastAsia="cs-CZ"/>
        </w:rPr>
        <w:t>Rubik’s</w:t>
      </w:r>
      <w:proofErr w:type="spellEnd"/>
      <w:r w:rsidRPr="008B04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0498">
        <w:rPr>
          <w:rFonts w:ascii="Times New Roman" w:eastAsia="Times New Roman" w:hAnsi="Times New Roman" w:cs="Times New Roman"/>
          <w:sz w:val="24"/>
          <w:szCs w:val="24"/>
          <w:lang w:eastAsia="cs-CZ"/>
        </w:rPr>
        <w:t>Futuro</w:t>
      </w:r>
      <w:proofErr w:type="spellEnd"/>
      <w:r w:rsidRPr="008B04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0498">
        <w:rPr>
          <w:rFonts w:ascii="Times New Roman" w:eastAsia="Times New Roman" w:hAnsi="Times New Roman" w:cs="Times New Roman"/>
          <w:sz w:val="24"/>
          <w:szCs w:val="24"/>
          <w:lang w:eastAsia="cs-CZ"/>
        </w:rPr>
        <w:t>Cube</w:t>
      </w:r>
      <w:proofErr w:type="spellEnd"/>
      <w:r w:rsidRPr="008B049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8B0498" w:rsidRPr="008B0498" w:rsidRDefault="008B0498" w:rsidP="008B0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04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Diváky na festivalu provázela Samsung mobilní aplikace Proudy 2013, díky níž se mohli jako kameramani podílet na novém klipu k písničce Filmařská od </w:t>
      </w:r>
      <w:proofErr w:type="spellStart"/>
      <w:r w:rsidRPr="008B0498">
        <w:rPr>
          <w:rFonts w:ascii="Times New Roman" w:eastAsia="Times New Roman" w:hAnsi="Times New Roman" w:cs="Times New Roman"/>
          <w:sz w:val="24"/>
          <w:szCs w:val="24"/>
          <w:lang w:eastAsia="cs-CZ"/>
        </w:rPr>
        <w:t>Tata</w:t>
      </w:r>
      <w:proofErr w:type="spellEnd"/>
      <w:r w:rsidRPr="008B04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0498">
        <w:rPr>
          <w:rFonts w:ascii="Times New Roman" w:eastAsia="Times New Roman" w:hAnsi="Times New Roman" w:cs="Times New Roman"/>
          <w:sz w:val="24"/>
          <w:szCs w:val="24"/>
          <w:lang w:eastAsia="cs-CZ"/>
        </w:rPr>
        <w:t>Bojs</w:t>
      </w:r>
      <w:proofErr w:type="spellEnd"/>
      <w:r w:rsidRPr="008B04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8B0498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„Od diváků nám přišlo neuvěřitelné množství natočeného materiálu, ukázalo se, že studenti, ale i ostatní návštěvníci, jsou velmi zruční a kreativní kameramani. Klip se objeví do konce roku,“</w:t>
      </w:r>
      <w:r w:rsidRPr="008B04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popisuje nadšeně Tomáš Gavlas, spoluzakladatel festivalu.</w:t>
      </w:r>
    </w:p>
    <w:p w:rsidR="008B0498" w:rsidRPr="008B0498" w:rsidRDefault="008B0498" w:rsidP="008B0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04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Poté skončení programu v interaktivní zóně a posledních tónech koncertu skupiny </w:t>
      </w:r>
      <w:proofErr w:type="spellStart"/>
      <w:r w:rsidRPr="008B0498">
        <w:rPr>
          <w:rFonts w:ascii="Times New Roman" w:eastAsia="Times New Roman" w:hAnsi="Times New Roman" w:cs="Times New Roman"/>
          <w:sz w:val="24"/>
          <w:szCs w:val="24"/>
          <w:lang w:eastAsia="cs-CZ"/>
        </w:rPr>
        <w:t>Tata</w:t>
      </w:r>
      <w:proofErr w:type="spellEnd"/>
      <w:r w:rsidRPr="008B04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0498">
        <w:rPr>
          <w:rFonts w:ascii="Times New Roman" w:eastAsia="Times New Roman" w:hAnsi="Times New Roman" w:cs="Times New Roman"/>
          <w:sz w:val="24"/>
          <w:szCs w:val="24"/>
          <w:lang w:eastAsia="cs-CZ"/>
        </w:rPr>
        <w:t>Bojs</w:t>
      </w:r>
      <w:proofErr w:type="spellEnd"/>
      <w:r w:rsidRPr="008B04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večer ještě ale ani zdaleka nebyl ve svém závěru. Následovala stylová </w:t>
      </w:r>
      <w:proofErr w:type="spellStart"/>
      <w:r w:rsidRPr="008B0498">
        <w:rPr>
          <w:rFonts w:ascii="Times New Roman" w:eastAsia="Times New Roman" w:hAnsi="Times New Roman" w:cs="Times New Roman"/>
          <w:sz w:val="24"/>
          <w:szCs w:val="24"/>
          <w:lang w:eastAsia="cs-CZ"/>
        </w:rPr>
        <w:t>afterparty</w:t>
      </w:r>
      <w:proofErr w:type="spellEnd"/>
      <w:r w:rsidRPr="008B04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další z výstavních hal s paletou </w:t>
      </w:r>
      <w:proofErr w:type="spellStart"/>
      <w:r w:rsidRPr="008B0498">
        <w:rPr>
          <w:rFonts w:ascii="Times New Roman" w:eastAsia="Times New Roman" w:hAnsi="Times New Roman" w:cs="Times New Roman"/>
          <w:sz w:val="24"/>
          <w:szCs w:val="24"/>
          <w:lang w:eastAsia="cs-CZ"/>
        </w:rPr>
        <w:t>DJ´s</w:t>
      </w:r>
      <w:proofErr w:type="spellEnd"/>
      <w:r w:rsidRPr="008B0498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která se protáhla do brzkých ranních hodin.</w:t>
      </w:r>
    </w:p>
    <w:p w:rsidR="008B0498" w:rsidRPr="008B0498" w:rsidRDefault="008B0498" w:rsidP="008B0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04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Festival PROUDY 2013 se konal pod záštitou primátora hl. m. Prahy a rektorů ČZU, ČVUT, VŠE, VŠCHT. Jeden z významných </w:t>
      </w:r>
      <w:proofErr w:type="spellStart"/>
      <w:r w:rsidRPr="008B0498">
        <w:rPr>
          <w:rFonts w:ascii="Times New Roman" w:eastAsia="Times New Roman" w:hAnsi="Times New Roman" w:cs="Times New Roman"/>
          <w:sz w:val="24"/>
          <w:szCs w:val="24"/>
          <w:lang w:eastAsia="cs-CZ"/>
        </w:rPr>
        <w:t>patrnerů</w:t>
      </w:r>
      <w:proofErr w:type="spellEnd"/>
      <w:r w:rsidRPr="008B04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byl </w:t>
      </w:r>
      <w:r w:rsidRPr="008B049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AGROFERT, a.s.</w:t>
      </w:r>
    </w:p>
    <w:p w:rsidR="008B0498" w:rsidRPr="008B0498" w:rsidRDefault="008B0498" w:rsidP="008B0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04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Více informací naleznete na </w:t>
      </w:r>
      <w:hyperlink r:id="rId5" w:history="1">
        <w:r w:rsidRPr="008B04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www.proudy.org</w:t>
        </w:r>
      </w:hyperlink>
    </w:p>
    <w:p w:rsidR="003E0298" w:rsidRDefault="003E0298"/>
    <w:sectPr w:rsidR="003E0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498"/>
    <w:rsid w:val="003E0298"/>
    <w:rsid w:val="008B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B04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B0498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bold">
    <w:name w:val="bold"/>
    <w:basedOn w:val="Normln"/>
    <w:rsid w:val="008B0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B0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B0498"/>
    <w:rPr>
      <w:b/>
      <w:bCs/>
    </w:rPr>
  </w:style>
  <w:style w:type="character" w:styleId="Zvraznn">
    <w:name w:val="Emphasis"/>
    <w:basedOn w:val="Standardnpsmoodstavce"/>
    <w:uiPriority w:val="20"/>
    <w:qFormat/>
    <w:rsid w:val="008B0498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8B049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B04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B0498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bold">
    <w:name w:val="bold"/>
    <w:basedOn w:val="Normln"/>
    <w:rsid w:val="008B0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B0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B0498"/>
    <w:rPr>
      <w:b/>
      <w:bCs/>
    </w:rPr>
  </w:style>
  <w:style w:type="character" w:styleId="Zvraznn">
    <w:name w:val="Emphasis"/>
    <w:basedOn w:val="Standardnpsmoodstavce"/>
    <w:uiPriority w:val="20"/>
    <w:qFormat/>
    <w:rsid w:val="008B0498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8B04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oudy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Hanzelka Karel AGROFERT HOLDING</dc:creator>
  <cp:lastModifiedBy>Hanzelka Karel AGROFERT HOLDING</cp:lastModifiedBy>
  <cp:revision>1</cp:revision>
  <dcterms:created xsi:type="dcterms:W3CDTF">2015-06-25T07:26:00Z</dcterms:created>
  <dcterms:modified xsi:type="dcterms:W3CDTF">2015-06-25T07:27:00Z</dcterms:modified>
</cp:coreProperties>
</file>